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DB6A" w14:textId="77777777" w:rsidR="00E22AF5" w:rsidRPr="00E22AF5" w:rsidRDefault="00E22AF5" w:rsidP="00E2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b/>
          <w:bCs/>
          <w:color w:val="000000"/>
          <w:lang w:val="es-ES" w:eastAsia="es-ES"/>
        </w:rPr>
        <w:t>Objetivos del curso Facilitadores</w:t>
      </w:r>
    </w:p>
    <w:p w14:paraId="24D06400" w14:textId="77777777" w:rsidR="00E22AF5" w:rsidRPr="00E22AF5" w:rsidRDefault="00E22AF5" w:rsidP="00E2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E22AF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69991C74" w14:textId="77777777" w:rsidR="00E22AF5" w:rsidRPr="00E22AF5" w:rsidRDefault="00E22AF5" w:rsidP="00E22AF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 xml:space="preserve">Conocer y analizar el rol del Facilitador TIC como dinamizador, de promoción, de colaboración en las tareas como </w:t>
      </w:r>
      <w:proofErr w:type="spellStart"/>
      <w:r w:rsidRPr="00E22AF5">
        <w:rPr>
          <w:rFonts w:ascii="Arial" w:eastAsia="Times New Roman" w:hAnsi="Arial" w:cs="Arial"/>
          <w:color w:val="000000"/>
          <w:lang w:val="es-ES" w:eastAsia="es-ES"/>
        </w:rPr>
        <w:t>webmaster</w:t>
      </w:r>
      <w:proofErr w:type="spellEnd"/>
      <w:r w:rsidRPr="00E22AF5">
        <w:rPr>
          <w:rFonts w:ascii="Arial" w:eastAsia="Times New Roman" w:hAnsi="Arial" w:cs="Arial"/>
          <w:color w:val="000000"/>
          <w:lang w:val="es-ES" w:eastAsia="es-ES"/>
        </w:rPr>
        <w:t xml:space="preserve"> en el campus virtual y el sitio web del nodo institucional. </w:t>
      </w:r>
    </w:p>
    <w:p w14:paraId="31E580C8" w14:textId="77777777" w:rsidR="00E22AF5" w:rsidRPr="00E22AF5" w:rsidRDefault="00E22AF5" w:rsidP="00E22AF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Reflexionar sobre una mirada pedagógica en el uso de las aulas virtuales y pensar estrategias en el acompañamiento a los colegas.</w:t>
      </w:r>
    </w:p>
    <w:p w14:paraId="4C8A4F0C" w14:textId="77777777" w:rsidR="00E22AF5" w:rsidRPr="00E22AF5" w:rsidRDefault="00E22AF5" w:rsidP="00E22AF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Adquirir las competencias tecnológicas para manejarse con soltura en los ambientes virtuales.</w:t>
      </w:r>
    </w:p>
    <w:p w14:paraId="710769C1" w14:textId="77777777" w:rsidR="00E22AF5" w:rsidRPr="00E22AF5" w:rsidRDefault="00E22AF5" w:rsidP="00E22AF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Adquirir las competencias necesarias que permitan administrar y gestionar el campus virtual y sitio web que en conjunto forman el nodo Institucional</w:t>
      </w:r>
    </w:p>
    <w:p w14:paraId="44710E9E" w14:textId="20F57CF3" w:rsidR="00E22AF5" w:rsidRDefault="00E22AF5" w:rsidP="00E22AF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Conocer y aplicar los conceptos y procedimientos técnicos referidos a la administración del aula virtual.</w:t>
      </w:r>
    </w:p>
    <w:p w14:paraId="04C73CDD" w14:textId="6A76A1CE" w:rsidR="00E22AF5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</w:p>
    <w:p w14:paraId="642A4C87" w14:textId="45C6B813" w:rsidR="00E22AF5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</w:p>
    <w:p w14:paraId="7390935B" w14:textId="4571D221" w:rsidR="00E22AF5" w:rsidRPr="00E22AF5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 xml:space="preserve">Carga Horaria: 40 </w:t>
      </w:r>
      <w:proofErr w:type="spellStart"/>
      <w:r>
        <w:rPr>
          <w:rFonts w:ascii="Arial" w:eastAsia="Times New Roman" w:hAnsi="Arial" w:cs="Arial"/>
          <w:color w:val="000000"/>
          <w:lang w:val="es-ES" w:eastAsia="es-ES"/>
        </w:rPr>
        <w:t>hs</w:t>
      </w:r>
      <w:proofErr w:type="spellEnd"/>
      <w:r>
        <w:rPr>
          <w:rFonts w:ascii="Arial" w:eastAsia="Times New Roman" w:hAnsi="Arial" w:cs="Arial"/>
          <w:color w:val="000000"/>
          <w:lang w:val="es-ES" w:eastAsia="es-ES"/>
        </w:rPr>
        <w:t xml:space="preserve"> reloj</w:t>
      </w:r>
    </w:p>
    <w:p w14:paraId="2A26EF8E" w14:textId="77777777" w:rsidR="00E22AF5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E22AF5">
        <w:rPr>
          <w:rFonts w:ascii="Arial" w:eastAsia="Times New Roman" w:hAnsi="Arial" w:cs="Arial"/>
          <w:color w:val="000000"/>
          <w:lang w:val="es-ES" w:eastAsia="es-ES"/>
        </w:rPr>
        <w:t>Destinatarios: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 Equipo </w:t>
      </w:r>
      <w:r>
        <w:rPr>
          <w:rFonts w:ascii="Arial" w:eastAsia="Times New Roman" w:hAnsi="Arial" w:cs="Arial"/>
          <w:color w:val="000000"/>
          <w:lang w:val="es-ES" w:eastAsia="es-ES"/>
        </w:rPr>
        <w:t>d</w:t>
      </w:r>
      <w:r>
        <w:rPr>
          <w:rFonts w:ascii="Arial" w:eastAsia="Times New Roman" w:hAnsi="Arial" w:cs="Arial"/>
          <w:color w:val="000000"/>
          <w:lang w:val="es-ES" w:eastAsia="es-ES"/>
        </w:rPr>
        <w:t>irectivo, docentes, bedeles preceptores, bibliotecarios y personal del quipo educativo según las necesidades de cada Instituto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 </w:t>
      </w:r>
    </w:p>
    <w:p w14:paraId="2D96607B" w14:textId="77777777" w:rsidR="00E22AF5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</w:p>
    <w:p w14:paraId="1FA2AD27" w14:textId="3B149F3C" w:rsidR="00E22AF5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 xml:space="preserve">Solo podrán acceder quienes hayan sido designados por el equipo Directivo como </w:t>
      </w:r>
      <w:proofErr w:type="spellStart"/>
      <w:r>
        <w:rPr>
          <w:rFonts w:ascii="Arial" w:eastAsia="Times New Roman" w:hAnsi="Arial" w:cs="Arial"/>
          <w:color w:val="000000"/>
          <w:lang w:val="es-ES" w:eastAsia="es-ES"/>
        </w:rPr>
        <w:t>webmaster</w:t>
      </w:r>
      <w:proofErr w:type="spellEnd"/>
      <w:r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s-ES" w:eastAsia="es-ES"/>
        </w:rPr>
        <w:t>Institutcionales</w:t>
      </w:r>
      <w:proofErr w:type="spellEnd"/>
      <w:r>
        <w:rPr>
          <w:rFonts w:ascii="Arial" w:eastAsia="Times New Roman" w:hAnsi="Arial" w:cs="Arial"/>
          <w:color w:val="000000"/>
          <w:lang w:val="es-ES" w:eastAsia="es-ES"/>
        </w:rPr>
        <w:t xml:space="preserve"> (Facilitadores TIC) del nodo virtual  </w:t>
      </w:r>
    </w:p>
    <w:p w14:paraId="404AA6D4" w14:textId="3ED96505" w:rsidR="00E22AF5" w:rsidRPr="00E22AF5" w:rsidRDefault="00E22AF5" w:rsidP="00E22A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0AEEEE48" w14:textId="77777777" w:rsidR="00E22AF5" w:rsidRPr="00E22AF5" w:rsidRDefault="00E22AF5" w:rsidP="00E22AF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b/>
          <w:bCs/>
          <w:color w:val="000000"/>
          <w:lang w:val="es-ES" w:eastAsia="es-ES"/>
        </w:rPr>
        <w:t>Aula Virtual:</w:t>
      </w:r>
    </w:p>
    <w:p w14:paraId="0B37FCC7" w14:textId="77777777" w:rsidR="00E22AF5" w:rsidRPr="00E22AF5" w:rsidRDefault="00E22AF5" w:rsidP="00E22AF5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Generar un espacio de intercambio que permita enriquecer la tarea docente dentro del aula virtual </w:t>
      </w:r>
    </w:p>
    <w:p w14:paraId="7DE90FBE" w14:textId="77777777" w:rsidR="00E22AF5" w:rsidRPr="00E22AF5" w:rsidRDefault="00E22AF5" w:rsidP="00E22AF5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Adquirir las competencias tecnológicas asociadas a la gestión del aula virtual como espacio de aprendizaje:</w:t>
      </w:r>
    </w:p>
    <w:p w14:paraId="710DE7BA" w14:textId="77777777" w:rsidR="00E22AF5" w:rsidRPr="00E22AF5" w:rsidRDefault="00E22AF5" w:rsidP="00E22AF5">
      <w:pPr>
        <w:spacing w:before="240" w:after="24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Secciones del aula disponibles.</w:t>
      </w:r>
    </w:p>
    <w:p w14:paraId="3D7FC694" w14:textId="77777777" w:rsidR="00E22AF5" w:rsidRPr="00E22AF5" w:rsidRDefault="00E22AF5" w:rsidP="00E22AF5">
      <w:pPr>
        <w:spacing w:before="240" w:after="24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Altas de usuarios</w:t>
      </w:r>
    </w:p>
    <w:p w14:paraId="69F1E6EB" w14:textId="77777777" w:rsidR="00E22AF5" w:rsidRPr="00E22AF5" w:rsidRDefault="00E22AF5" w:rsidP="00E22AF5">
      <w:pPr>
        <w:spacing w:before="240" w:after="24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Creación de categorías</w:t>
      </w:r>
    </w:p>
    <w:p w14:paraId="0034A655" w14:textId="77777777" w:rsidR="00E22AF5" w:rsidRPr="00E22AF5" w:rsidRDefault="00E22AF5" w:rsidP="00E22AF5">
      <w:pPr>
        <w:spacing w:before="240" w:after="24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Almacenamientos de diferentes objetos dentro de las categorías y secciones del aula</w:t>
      </w:r>
    </w:p>
    <w:p w14:paraId="7EDDC000" w14:textId="77777777" w:rsidR="00E22AF5" w:rsidRPr="00E22AF5" w:rsidRDefault="00E22AF5" w:rsidP="00E22AF5">
      <w:pPr>
        <w:numPr>
          <w:ilvl w:val="0"/>
          <w:numId w:val="3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Colaborar en la construcción de la propuesta virtual que propone cada docente para su aula virtual a través de la presentación de:</w:t>
      </w:r>
    </w:p>
    <w:p w14:paraId="1C1BB7E4" w14:textId="77777777" w:rsidR="00E22AF5" w:rsidRPr="00E22AF5" w:rsidRDefault="00E22AF5" w:rsidP="00E22AF5">
      <w:pPr>
        <w:spacing w:before="240" w:after="24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Diferentes espacios de comunicación</w:t>
      </w:r>
    </w:p>
    <w:p w14:paraId="6E6A594D" w14:textId="77777777" w:rsidR="00E22AF5" w:rsidRPr="00E22AF5" w:rsidRDefault="00E22AF5" w:rsidP="00E22AF5">
      <w:pPr>
        <w:spacing w:before="240" w:after="24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Diferentes espacios disponibles dentro del aula para alojar materiales</w:t>
      </w:r>
    </w:p>
    <w:p w14:paraId="00F0D703" w14:textId="77777777" w:rsidR="00E22AF5" w:rsidRPr="00E22AF5" w:rsidRDefault="00E22AF5" w:rsidP="00E22AF5">
      <w:pPr>
        <w:spacing w:before="240" w:after="24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Herramientas asociadas a la construcción y edición de la Clase virtual</w:t>
      </w:r>
    </w:p>
    <w:p w14:paraId="32754144" w14:textId="77777777" w:rsidR="00E22AF5" w:rsidRPr="00E22AF5" w:rsidRDefault="00E22AF5" w:rsidP="00E22AF5">
      <w:pPr>
        <w:spacing w:before="240" w:after="24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Posibilidades de organización de alumnos en el aula</w:t>
      </w:r>
    </w:p>
    <w:p w14:paraId="510504F6" w14:textId="77777777" w:rsidR="00E22AF5" w:rsidRPr="00E22AF5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lastRenderedPageBreak/>
        <w:t> 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Carga Horaria: 40 </w:t>
      </w:r>
      <w:proofErr w:type="spellStart"/>
      <w:r>
        <w:rPr>
          <w:rFonts w:ascii="Arial" w:eastAsia="Times New Roman" w:hAnsi="Arial" w:cs="Arial"/>
          <w:color w:val="000000"/>
          <w:lang w:val="es-ES" w:eastAsia="es-ES"/>
        </w:rPr>
        <w:t>hs</w:t>
      </w:r>
      <w:proofErr w:type="spellEnd"/>
      <w:r>
        <w:rPr>
          <w:rFonts w:ascii="Arial" w:eastAsia="Times New Roman" w:hAnsi="Arial" w:cs="Arial"/>
          <w:color w:val="000000"/>
          <w:lang w:val="es-ES" w:eastAsia="es-ES"/>
        </w:rPr>
        <w:t xml:space="preserve"> reloj</w:t>
      </w:r>
    </w:p>
    <w:p w14:paraId="0C8FA193" w14:textId="77777777" w:rsidR="00E22AF5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 xml:space="preserve"> </w:t>
      </w:r>
    </w:p>
    <w:p w14:paraId="30104E9F" w14:textId="4982F271" w:rsidR="00AB1432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E22AF5">
        <w:rPr>
          <w:rFonts w:ascii="Arial" w:eastAsia="Times New Roman" w:hAnsi="Arial" w:cs="Arial"/>
          <w:color w:val="000000"/>
          <w:lang w:val="es-ES" w:eastAsia="es-ES"/>
        </w:rPr>
        <w:t>Destinatarios: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 Equipo Directivo, docentes, bedeles preceptores, bibliotecarios y personal del quipo educativo según las necesidades de cada Instituto</w:t>
      </w:r>
    </w:p>
    <w:p w14:paraId="3F9BB224" w14:textId="530DE7CB" w:rsidR="00E22AF5" w:rsidRDefault="00E22AF5" w:rsidP="00E22A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</w:p>
    <w:p w14:paraId="578232FB" w14:textId="77777777" w:rsidR="00E22AF5" w:rsidRDefault="00E22AF5" w:rsidP="00E22AF5">
      <w:pPr>
        <w:spacing w:after="0" w:line="240" w:lineRule="auto"/>
        <w:textAlignment w:val="baseline"/>
      </w:pPr>
    </w:p>
    <w:sectPr w:rsidR="00E22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20B"/>
    <w:multiLevelType w:val="multilevel"/>
    <w:tmpl w:val="301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62B2E"/>
    <w:multiLevelType w:val="multilevel"/>
    <w:tmpl w:val="7CC6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0759C"/>
    <w:multiLevelType w:val="multilevel"/>
    <w:tmpl w:val="6D68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F5"/>
    <w:rsid w:val="00AB1432"/>
    <w:rsid w:val="00E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76ED"/>
  <w15:chartTrackingRefBased/>
  <w15:docId w15:val="{C103059B-9E10-488D-9E62-2E053B4C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Briola</dc:creator>
  <cp:keywords/>
  <dc:description/>
  <cp:lastModifiedBy>Diego Briola</cp:lastModifiedBy>
  <cp:revision>1</cp:revision>
  <dcterms:created xsi:type="dcterms:W3CDTF">2021-05-11T13:10:00Z</dcterms:created>
  <dcterms:modified xsi:type="dcterms:W3CDTF">2021-05-11T13:19:00Z</dcterms:modified>
</cp:coreProperties>
</file>